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面试人员守则</w:t>
      </w:r>
    </w:p>
    <w:bookmarkEnd w:id="0"/>
    <w:p w14:paraId="238E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26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 w14:paraId="768E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 w14:paraId="0876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3.面试人员要遵守纪律，按面试程序和要求参加面试，不得以任何理由违反规定，影响面试。</w:t>
      </w:r>
    </w:p>
    <w:p w14:paraId="3C356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4.面试人员在面试时不得携带任何物品和资料进入面试考场。每个面试人员面试时间不超过15分钟，在规定的时间用完后，面试人员应停止答题。如规定答题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仍有剩余，面试人员表示“答题完毕”，不再补充的，面试结束。</w:t>
      </w:r>
    </w:p>
    <w:p w14:paraId="68793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5.面试人员可在每题规定的答题时间内进行必要的准备和思考。如考生未听清题目，可向考官申请再次阅读考题，但不允许考生要求考官解释面试题目，违者按违纪处理。</w:t>
      </w:r>
    </w:p>
    <w:p w14:paraId="3BEF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6.面试人员不得以任何方式向考官或工作人员透露本人的姓名、考号、工作单位和笔试成绩名次等信息，不得穿戴有职业特征的服装、饰品参加面试，违者面试成绩按零分处理。</w:t>
      </w:r>
    </w:p>
    <w:p w14:paraId="1882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7.面试人员面试结束后，由工作人员引领离开面试考场，不得在考场内逗留，或与其他考试人员、工作人员进行交流，违者按考试违纪处理。</w:t>
      </w:r>
    </w:p>
    <w:p w14:paraId="7D1B7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 w14:paraId="39BE0E10">
      <w:pPr>
        <w:rPr>
          <w:rFonts w:hint="eastAsia" w:ascii="仿宋" w:hAnsi="仿宋" w:eastAsia="仿宋" w:cs="仿宋"/>
          <w:sz w:val="32"/>
          <w:szCs w:val="32"/>
        </w:rPr>
      </w:pPr>
    </w:p>
    <w:p w14:paraId="027CB8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 w14:paraId="6E035184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1558"/>
    <w:rsid w:val="1B4F28A8"/>
    <w:rsid w:val="2FC11558"/>
    <w:rsid w:val="3F5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2025-04-28T13:40:00Z</dcterms:created>
  <dc:creator>木丁西</dc:creator>
  <cp:lastModifiedBy>木丁西</cp:lastModifiedBy>
  <dcterms:modified xsi:type="dcterms:W3CDTF">2025-04-28T13:40:52Z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C2D9043CF9CA47DC8E58CD807DE37147_11</vt:lpwstr>
  </property>
  <property fmtid="{D5CDD505-2E9C-101B-9397-08002B2CF9AE}" pid="4" name="KSOTemplateDocerSaveRecord">
    <vt:lpwstr>eyJoZGlkIjoiMWQ2MDVhMWM5YWYwYjhiNWUzZGU2OTYzM2JlMzY5NDQiLCJ1c2VySWQiOiIzMjQ2NjkyNDkifQ==</vt:lpwstr>
  </property>
</Properties>
</file>